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72" w:type="dxa"/>
        <w:tblInd w:w="-106" w:type="dxa"/>
        <w:tblLook w:val="00A0"/>
      </w:tblPr>
      <w:tblGrid>
        <w:gridCol w:w="3516"/>
        <w:gridCol w:w="3393"/>
        <w:gridCol w:w="3463"/>
      </w:tblGrid>
      <w:tr w:rsidR="00E00FA6" w:rsidRPr="00CA047E" w:rsidTr="00050948">
        <w:trPr>
          <w:trHeight w:val="4162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 xml:space="preserve">La frase </w:t>
            </w:r>
            <w:proofErr w:type="spellStart"/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>celebre…</w:t>
            </w:r>
            <w:proofErr w:type="spellEnd"/>
          </w:p>
          <w:p w:rsidR="00E00FA6" w:rsidRPr="00E41606" w:rsidRDefault="00E00FA6" w:rsidP="007A4761">
            <w:pPr>
              <w:tabs>
                <w:tab w:val="center" w:pos="16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2636BC" w:rsidRDefault="002636BC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</w:p>
          <w:p w:rsidR="002636BC" w:rsidRDefault="002636BC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</w:p>
          <w:p w:rsidR="005C61B2" w:rsidRDefault="002636BC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  <w:r w:rsidRPr="002636BC">
              <w:rPr>
                <w:rFonts w:ascii="Monotype Corsiva" w:hAnsi="Monotype Corsiva" w:cs="Monotype Corsiva"/>
                <w:bCs/>
                <w:sz w:val="40"/>
                <w:szCs w:val="40"/>
              </w:rPr>
              <w:t xml:space="preserve">Da San </w:t>
            </w:r>
            <w:proofErr w:type="spellStart"/>
            <w:r w:rsidRPr="002636BC">
              <w:rPr>
                <w:rFonts w:ascii="Monotype Corsiva" w:hAnsi="Monotype Corsiva" w:cs="Monotype Corsiva"/>
                <w:bCs/>
                <w:sz w:val="40"/>
                <w:szCs w:val="40"/>
              </w:rPr>
              <w:t>Matio</w:t>
            </w:r>
            <w:proofErr w:type="spellEnd"/>
            <w:r w:rsidRPr="002636BC">
              <w:rPr>
                <w:rFonts w:ascii="Monotype Corsiva" w:hAnsi="Monotype Corsiva" w:cs="Monotype Corsiva"/>
                <w:bCs/>
                <w:sz w:val="40"/>
                <w:szCs w:val="40"/>
              </w:rPr>
              <w:t xml:space="preserve"> tutte le vacche torna </w:t>
            </w:r>
            <w:proofErr w:type="spellStart"/>
            <w:r w:rsidRPr="002636BC">
              <w:rPr>
                <w:rFonts w:ascii="Monotype Corsiva" w:hAnsi="Monotype Corsiva" w:cs="Monotype Corsiva"/>
                <w:bCs/>
                <w:sz w:val="40"/>
                <w:szCs w:val="40"/>
              </w:rPr>
              <w:t>indrio</w:t>
            </w:r>
            <w:proofErr w:type="spellEnd"/>
          </w:p>
          <w:p w:rsidR="000D28C8" w:rsidRDefault="000D28C8" w:rsidP="000D28C8">
            <w:pPr>
              <w:jc w:val="center"/>
              <w:rPr>
                <w:rFonts w:ascii="Lucida Handwriting" w:hAnsi="Lucida Handwriting" w:cs="Arial"/>
                <w:sz w:val="28"/>
                <w:szCs w:val="28"/>
              </w:rPr>
            </w:pPr>
          </w:p>
          <w:p w:rsidR="000D28C8" w:rsidRDefault="000D28C8" w:rsidP="000D28C8">
            <w:pPr>
              <w:jc w:val="center"/>
              <w:rPr>
                <w:rFonts w:ascii="Lucida Handwriting" w:hAnsi="Lucida Handwriting" w:cs="Arial"/>
                <w:sz w:val="28"/>
                <w:szCs w:val="28"/>
              </w:rPr>
            </w:pPr>
          </w:p>
          <w:p w:rsidR="000D28C8" w:rsidRDefault="000D28C8" w:rsidP="000D28C8">
            <w:pPr>
              <w:jc w:val="center"/>
              <w:rPr>
                <w:rFonts w:ascii="Lucida Handwriting" w:hAnsi="Lucida Handwriting" w:cs="Arial"/>
                <w:sz w:val="28"/>
                <w:szCs w:val="28"/>
              </w:rPr>
            </w:pPr>
          </w:p>
          <w:p w:rsidR="000D28C8" w:rsidRPr="00725EC6" w:rsidRDefault="000D28C8" w:rsidP="002636BC">
            <w:pPr>
              <w:rPr>
                <w:rFonts w:ascii="Lucida Handwriting" w:hAnsi="Lucida Handwriting" w:cs="Arial"/>
                <w:sz w:val="28"/>
                <w:szCs w:val="28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Proverbio del mese</w:t>
            </w: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Monotype Corsiva" w:hAnsi="Monotype Corsiva" w:cs="Monotype Corsiva"/>
                <w:b/>
                <w:bCs/>
                <w:sz w:val="40"/>
                <w:szCs w:val="40"/>
              </w:rPr>
            </w:pPr>
          </w:p>
          <w:p w:rsidR="000D28C8" w:rsidRDefault="000D28C8" w:rsidP="000D28C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2636BC" w:rsidRDefault="002636BC" w:rsidP="002636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6BC">
              <w:rPr>
                <w:rFonts w:ascii="Arial" w:hAnsi="Arial" w:cs="Arial"/>
                <w:sz w:val="28"/>
                <w:szCs w:val="28"/>
              </w:rPr>
              <w:t>Settembre caldo e asciutto, matura ogni frutto</w:t>
            </w:r>
          </w:p>
          <w:p w:rsidR="002636BC" w:rsidRPr="002636BC" w:rsidRDefault="002636BC" w:rsidP="002636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2636BC" w:rsidRDefault="002636BC" w:rsidP="002636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6BC">
              <w:rPr>
                <w:rFonts w:ascii="Arial" w:hAnsi="Arial" w:cs="Arial"/>
                <w:sz w:val="28"/>
                <w:szCs w:val="28"/>
              </w:rPr>
              <w:t>Di settembre e d'agosto, bevi il vin vecchio e lascia stare il mosto</w:t>
            </w:r>
          </w:p>
          <w:p w:rsidR="002636BC" w:rsidRPr="002636BC" w:rsidRDefault="002636BC" w:rsidP="002636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25EC6" w:rsidRPr="002636BC" w:rsidRDefault="002636BC" w:rsidP="002636B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6BC">
              <w:rPr>
                <w:rFonts w:ascii="Arial" w:hAnsi="Arial" w:cs="Arial"/>
                <w:sz w:val="28"/>
                <w:szCs w:val="28"/>
              </w:rPr>
              <w:t>L'uva settembrina è fragola zuccherina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La redazione</w:t>
            </w:r>
          </w:p>
          <w:p w:rsidR="005C61B2" w:rsidRDefault="005C61B2" w:rsidP="00093CFA">
            <w:pPr>
              <w:jc w:val="center"/>
            </w:pPr>
          </w:p>
          <w:p w:rsidR="000D28C8" w:rsidRDefault="002636BC" w:rsidP="002636BC">
            <w:pPr>
              <w:jc w:val="center"/>
            </w:pPr>
            <w:r>
              <w:t>Dalla Via Irma/Brunello Teresa/</w:t>
            </w:r>
            <w:proofErr w:type="spellStart"/>
            <w:r>
              <w:t>Maraschin</w:t>
            </w:r>
            <w:proofErr w:type="spellEnd"/>
            <w:r>
              <w:t xml:space="preserve"> Irma/Filippi Resi/</w:t>
            </w:r>
            <w:proofErr w:type="spellStart"/>
            <w:r>
              <w:t>Pesavento</w:t>
            </w:r>
            <w:proofErr w:type="spellEnd"/>
            <w:r>
              <w:t xml:space="preserve"> Sabina/Sella Gilda/</w:t>
            </w:r>
            <w:proofErr w:type="spellStart"/>
            <w:r>
              <w:t>Cogo</w:t>
            </w:r>
            <w:proofErr w:type="spellEnd"/>
            <w:r>
              <w:t xml:space="preserve"> </w:t>
            </w:r>
            <w:proofErr w:type="spellStart"/>
            <w:r>
              <w:t>Zelia</w:t>
            </w:r>
            <w:proofErr w:type="spellEnd"/>
            <w:r>
              <w:t xml:space="preserve"> Rita/Meda </w:t>
            </w:r>
            <w:proofErr w:type="spellStart"/>
            <w:r>
              <w:t>Doriana</w:t>
            </w:r>
            <w:proofErr w:type="spellEnd"/>
            <w:r>
              <w:t>/Doppio Maria/Rossi Luigina/</w:t>
            </w:r>
            <w:proofErr w:type="spellStart"/>
            <w:r>
              <w:t>Ninato</w:t>
            </w:r>
            <w:proofErr w:type="spellEnd"/>
            <w:r>
              <w:t xml:space="preserve"> Irma/Belli Liliana/</w:t>
            </w:r>
            <w:proofErr w:type="spellStart"/>
            <w:r>
              <w:t>Righele</w:t>
            </w:r>
            <w:proofErr w:type="spellEnd"/>
            <w:r>
              <w:t xml:space="preserve"> Domenico/</w:t>
            </w:r>
            <w:proofErr w:type="spellStart"/>
            <w:r>
              <w:t>Costaganna</w:t>
            </w:r>
            <w:proofErr w:type="spellEnd"/>
            <w:r>
              <w:t xml:space="preserve"> </w:t>
            </w:r>
            <w:proofErr w:type="spellStart"/>
            <w:r>
              <w:t>Onorina</w:t>
            </w:r>
            <w:proofErr w:type="spellEnd"/>
            <w:r>
              <w:t>/</w:t>
            </w:r>
            <w:proofErr w:type="spellStart"/>
            <w:r>
              <w:t>Tretti</w:t>
            </w:r>
            <w:proofErr w:type="spellEnd"/>
            <w:r>
              <w:t xml:space="preserve"> Cesare/Lorenzi Adriano/Rossi </w:t>
            </w:r>
            <w:proofErr w:type="spellStart"/>
            <w:r>
              <w:t>Oddone</w:t>
            </w:r>
            <w:proofErr w:type="spellEnd"/>
            <w:r>
              <w:t>/</w:t>
            </w:r>
            <w:proofErr w:type="spellStart"/>
            <w:r>
              <w:t>Pergher</w:t>
            </w:r>
            <w:proofErr w:type="spellEnd"/>
            <w:r>
              <w:t xml:space="preserve"> Fernanda/Meneghini Rino/Rigoni Marilena</w:t>
            </w:r>
          </w:p>
          <w:p w:rsidR="005C61B2" w:rsidRPr="00093CFA" w:rsidRDefault="005C61B2" w:rsidP="000D28C8">
            <w:pPr>
              <w:jc w:val="center"/>
            </w:pPr>
          </w:p>
        </w:tc>
      </w:tr>
      <w:tr w:rsidR="00E00FA6" w:rsidRPr="00205E46" w:rsidTr="00050948">
        <w:trPr>
          <w:trHeight w:val="59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BC" w:rsidRPr="002636BC" w:rsidRDefault="002636BC" w:rsidP="002636BC">
            <w:pPr>
              <w:tabs>
                <w:tab w:val="left" w:pos="1100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636BC">
              <w:rPr>
                <w:rFonts w:ascii="Comic Sans MS" w:hAnsi="Comic Sans MS" w:cs="Arial"/>
                <w:b/>
                <w:bCs/>
                <w:i/>
                <w:sz w:val="52"/>
                <w:szCs w:val="52"/>
              </w:rPr>
              <w:t>A settembre</w:t>
            </w:r>
          </w:p>
          <w:p w:rsidR="002636BC" w:rsidRPr="002636BC" w:rsidRDefault="002636BC" w:rsidP="002636BC">
            <w:pPr>
              <w:tabs>
                <w:tab w:val="left" w:pos="1100"/>
              </w:tabs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2636BC">
              <w:rPr>
                <w:rFonts w:asciiTheme="minorHAnsi" w:hAnsiTheme="minorHAnsi" w:cstheme="minorHAnsi"/>
                <w:bCs/>
                <w:sz w:val="26"/>
                <w:szCs w:val="26"/>
              </w:rPr>
              <w:t xml:space="preserve">Fernanda ci ricorda che settembre, l'8 per precisione, si festeggia la Madonna di Monte </w:t>
            </w:r>
            <w:proofErr w:type="spellStart"/>
            <w:r w:rsidRPr="002636BC">
              <w:rPr>
                <w:rFonts w:asciiTheme="minorHAnsi" w:hAnsiTheme="minorHAnsi" w:cstheme="minorHAnsi"/>
                <w:bCs/>
                <w:sz w:val="26"/>
                <w:szCs w:val="26"/>
              </w:rPr>
              <w:t>Berico</w:t>
            </w:r>
            <w:proofErr w:type="spellEnd"/>
            <w:r w:rsidRPr="002636BC">
              <w:rPr>
                <w:rFonts w:asciiTheme="minorHAnsi" w:hAnsiTheme="minorHAnsi" w:cstheme="minorHAnsi"/>
                <w:bCs/>
                <w:sz w:val="26"/>
                <w:szCs w:val="26"/>
              </w:rPr>
              <w:t xml:space="preserve">. A Campo Marzio, a Vicenza, ci sono le giostre e un tempo, gli abitanti dei paesi limitrofi, si recavano al santuario a piedi. Era usanza, per i devoti, percorrere la scalinata in ginocchio. </w:t>
            </w:r>
            <w:r>
              <w:rPr>
                <w:rFonts w:asciiTheme="minorHAnsi" w:hAnsiTheme="minorHAnsi" w:cstheme="minorHAnsi"/>
                <w:bCs/>
                <w:sz w:val="26"/>
                <w:szCs w:val="26"/>
              </w:rPr>
              <w:t>D</w:t>
            </w:r>
            <w:r w:rsidRPr="002636BC">
              <w:rPr>
                <w:rFonts w:asciiTheme="minorHAnsi" w:hAnsiTheme="minorHAnsi" w:cstheme="minorHAnsi"/>
                <w:bCs/>
                <w:sz w:val="26"/>
                <w:szCs w:val="26"/>
              </w:rPr>
              <w:t xml:space="preserve">opo la Santa Messa, ci si recava al ristorante-bar "Al </w:t>
            </w:r>
            <w:r w:rsidRPr="002636BC">
              <w:rPr>
                <w:rFonts w:asciiTheme="minorHAnsi" w:hAnsiTheme="minorHAnsi" w:cstheme="minorHAnsi"/>
                <w:bCs/>
                <w:sz w:val="28"/>
                <w:szCs w:val="28"/>
              </w:rPr>
              <w:t>Pellegrino" a gustare qualche prelibatezza come la cioccolata calda.</w:t>
            </w:r>
          </w:p>
          <w:p w:rsidR="002636BC" w:rsidRPr="002636BC" w:rsidRDefault="002636BC" w:rsidP="002636BC">
            <w:pPr>
              <w:tabs>
                <w:tab w:val="left" w:pos="1100"/>
              </w:tabs>
              <w:jc w:val="both"/>
              <w:rPr>
                <w:rFonts w:asciiTheme="minorHAnsi" w:hAnsiTheme="minorHAnsi" w:cstheme="minorHAnsi"/>
                <w:bCs/>
                <w:sz w:val="26"/>
                <w:szCs w:val="26"/>
              </w:rPr>
            </w:pPr>
          </w:p>
          <w:p w:rsidR="000D28C8" w:rsidRDefault="000D28C8" w:rsidP="005C61B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2F66CB" w:rsidRPr="002F66CB" w:rsidRDefault="002F66CB" w:rsidP="000D28C8">
            <w:pPr>
              <w:jc w:val="both"/>
              <w:rPr>
                <w:rFonts w:ascii="Arial" w:hAnsi="Arial" w:cs="Arial"/>
                <w:bCs/>
                <w:sz w:val="26"/>
                <w:szCs w:val="26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BC" w:rsidRDefault="008A4D2F" w:rsidP="002636BC">
            <w:pPr>
              <w:spacing w:after="0" w:line="240" w:lineRule="auto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lastRenderedPageBreak/>
              <w:t xml:space="preserve"> </w:t>
            </w:r>
          </w:p>
          <w:p w:rsidR="00F157FB" w:rsidRPr="002636BC" w:rsidRDefault="002636BC" w:rsidP="002636BC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2636BC">
              <w:rPr>
                <w:rFonts w:asciiTheme="minorHAnsi" w:hAnsiTheme="minorHAnsi" w:cstheme="minorHAnsi"/>
                <w:bCs/>
                <w:sz w:val="28"/>
                <w:szCs w:val="28"/>
              </w:rPr>
              <w:t>Settembre è il mese in cui si raccoglie il granoturco e soprattutto, in questi luoghi ai piedi delle montagne, si raccolgo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>no le patate. Inoltre, tra la</w:t>
            </w:r>
            <w:r w:rsidRPr="002636BC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frutta di stagione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>,</w:t>
            </w:r>
            <w:r w:rsidRPr="002636BC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troviamo l'uva, 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i </w:t>
            </w:r>
            <w:r w:rsidRPr="002636BC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fichi, 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le </w:t>
            </w:r>
            <w:r w:rsidRPr="002636BC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noci e 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le </w:t>
            </w:r>
            <w:r w:rsidRPr="002636BC">
              <w:rPr>
                <w:rFonts w:asciiTheme="minorHAnsi" w:hAnsiTheme="minorHAnsi" w:cstheme="minorHAnsi"/>
                <w:bCs/>
                <w:sz w:val="28"/>
                <w:szCs w:val="28"/>
              </w:rPr>
              <w:t>nocciole.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</w:t>
            </w:r>
            <w:r w:rsidRPr="002636BC">
              <w:rPr>
                <w:rFonts w:asciiTheme="minorHAnsi" w:hAnsiTheme="minorHAnsi" w:cstheme="minorHAnsi"/>
                <w:bCs/>
                <w:sz w:val="28"/>
                <w:szCs w:val="28"/>
              </w:rPr>
              <w:t>Tutti, più o meno, possedevano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, nei campi, </w:t>
            </w:r>
            <w:r w:rsidRPr="002636BC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le viti. Servivano per produrre 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il </w:t>
            </w:r>
            <w:r w:rsidRPr="002636BC">
              <w:rPr>
                <w:rFonts w:asciiTheme="minorHAnsi" w:hAnsiTheme="minorHAnsi" w:cstheme="minorHAnsi"/>
                <w:bCs/>
                <w:sz w:val="28"/>
                <w:szCs w:val="28"/>
              </w:rPr>
              <w:t>vino da consumare durante l'anno. Cesare con le sue vigne produceva anche mille litri di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vino che poi vendeva ai vicini</w:t>
            </w:r>
            <w:r w:rsidRPr="002636BC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o nelle sagre di paese. Settembre è anche un mese particolare perché coincide con un 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36BC" w:rsidRDefault="002636BC" w:rsidP="002636BC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  <w:p w:rsidR="002636BC" w:rsidRPr="002636BC" w:rsidRDefault="002636BC" w:rsidP="002636BC">
            <w:pPr>
              <w:spacing w:after="0" w:line="240" w:lineRule="auto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2636BC">
              <w:rPr>
                <w:rFonts w:asciiTheme="minorHAnsi" w:hAnsiTheme="minorHAnsi" w:cstheme="minorHAnsi"/>
                <w:bCs/>
                <w:sz w:val="28"/>
                <w:szCs w:val="28"/>
              </w:rPr>
              <w:t>cambiamento molto concreto tra ciò che è stato e ciò che sarà. Finisce l'estate, inizia l'autunno,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riparte</w:t>
            </w:r>
            <w:r w:rsidRPr="002636BC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la scuola e finiscono le vacanze. Il giorno di San Matteo, fiera agricola ad Asiago, coincide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>,</w:t>
            </w:r>
            <w:r w:rsidRPr="002636BC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con il ritorno dal bosco degli animali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>,</w:t>
            </w:r>
            <w:r w:rsidRPr="002636BC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prima in alp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>eggio. A settembre ricordiamo anche</w:t>
            </w:r>
            <w:r w:rsidRPr="002636BC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l'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>equinozio d'autunno e questo è</w:t>
            </w:r>
            <w:r w:rsidRPr="002636BC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anche il mese della questua dove il parroco, ritirava dalle famiglie, parte del raccolto e della produzione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dell’estate</w:t>
            </w:r>
            <w:r w:rsidRPr="002636BC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. 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>Autunno: un</w:t>
            </w:r>
            <w:r w:rsidRPr="002636BC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mese di transizione</w:t>
            </w:r>
            <w:r w:rsidR="00AF1BEA">
              <w:rPr>
                <w:rFonts w:asciiTheme="minorHAnsi" w:hAnsiTheme="minorHAnsi" w:cstheme="minorHAnsi"/>
                <w:bCs/>
                <w:sz w:val="28"/>
                <w:szCs w:val="28"/>
              </w:rPr>
              <w:t>,</w:t>
            </w:r>
            <w:r w:rsidRPr="002636BC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affascinante, particolare, unico. </w:t>
            </w:r>
          </w:p>
          <w:p w:rsidR="00C22DB0" w:rsidRDefault="00C22DB0" w:rsidP="006E03C7">
            <w:pPr>
              <w:jc w:val="both"/>
              <w:rPr>
                <w:rFonts w:ascii="Arial" w:hAnsi="Arial" w:cs="Arial"/>
                <w:sz w:val="28"/>
                <w:szCs w:val="28"/>
                <w:shd w:val="clear" w:color="auto" w:fill="FFFFFF"/>
              </w:rPr>
            </w:pPr>
          </w:p>
          <w:p w:rsidR="00C22DB0" w:rsidRPr="00F157FB" w:rsidRDefault="00C22DB0" w:rsidP="002636BC">
            <w:pPr>
              <w:jc w:val="both"/>
              <w:rPr>
                <w:rFonts w:ascii="Arial" w:hAnsi="Arial" w:cs="Arial"/>
                <w:sz w:val="28"/>
                <w:szCs w:val="28"/>
                <w:shd w:val="clear" w:color="auto" w:fill="FFFFFF"/>
              </w:rPr>
            </w:pPr>
          </w:p>
        </w:tc>
      </w:tr>
    </w:tbl>
    <w:p w:rsidR="004547AF" w:rsidRPr="0091055F" w:rsidRDefault="004547AF" w:rsidP="0091055F"/>
    <w:sectPr w:rsidR="004547AF" w:rsidRPr="0091055F" w:rsidSect="00814362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0E41" w:rsidRDefault="00610E41" w:rsidP="00E00FA6">
      <w:pPr>
        <w:spacing w:after="0" w:line="240" w:lineRule="auto"/>
      </w:pPr>
      <w:r>
        <w:separator/>
      </w:r>
    </w:p>
  </w:endnote>
  <w:endnote w:type="continuationSeparator" w:id="0">
    <w:p w:rsidR="00610E41" w:rsidRDefault="00610E41" w:rsidP="00E00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0E41" w:rsidRDefault="00610E41" w:rsidP="00E00FA6">
      <w:pPr>
        <w:spacing w:after="0" w:line="240" w:lineRule="auto"/>
      </w:pPr>
      <w:r>
        <w:separator/>
      </w:r>
    </w:p>
  </w:footnote>
  <w:footnote w:type="continuationSeparator" w:id="0">
    <w:p w:rsidR="00610E41" w:rsidRDefault="00610E41" w:rsidP="00E00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A6" w:rsidRPr="00476848" w:rsidRDefault="006C6AD1" w:rsidP="00E00FA6">
    <w:pPr>
      <w:pStyle w:val="Intestazione"/>
      <w:tabs>
        <w:tab w:val="clear" w:pos="9638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Anno XV</w:t>
    </w:r>
    <w:r w:rsidR="005C61B2">
      <w:rPr>
        <w:rFonts w:ascii="Times New Roman" w:hAnsi="Times New Roman" w:cs="Times New Roman"/>
        <w:sz w:val="28"/>
        <w:szCs w:val="28"/>
      </w:rPr>
      <w:t>I</w:t>
    </w:r>
    <w:r w:rsidR="00E00FA6">
      <w:rPr>
        <w:rFonts w:ascii="Times New Roman" w:hAnsi="Times New Roman" w:cs="Times New Roman"/>
        <w:sz w:val="28"/>
        <w:szCs w:val="28"/>
      </w:rPr>
      <w:t xml:space="preserve"> – </w:t>
    </w:r>
    <w:r w:rsidR="002636BC">
      <w:rPr>
        <w:rFonts w:ascii="Times New Roman" w:hAnsi="Times New Roman" w:cs="Times New Roman"/>
        <w:sz w:val="24"/>
        <w:szCs w:val="24"/>
      </w:rPr>
      <w:t xml:space="preserve">Settembre </w:t>
    </w:r>
    <w:r w:rsidR="00645472">
      <w:rPr>
        <w:rFonts w:ascii="Times New Roman" w:hAnsi="Times New Roman" w:cs="Times New Roman"/>
        <w:sz w:val="24"/>
        <w:szCs w:val="24"/>
      </w:rPr>
      <w:t xml:space="preserve"> </w:t>
    </w:r>
    <w:r w:rsidR="002636BC">
      <w:rPr>
        <w:rFonts w:ascii="Times New Roman" w:hAnsi="Times New Roman" w:cs="Times New Roman"/>
        <w:sz w:val="24"/>
        <w:szCs w:val="24"/>
      </w:rPr>
      <w:t>2026</w:t>
    </w:r>
    <w:r w:rsidR="00E00FA6">
      <w:rPr>
        <w:rFonts w:ascii="Times New Roman" w:hAnsi="Times New Roman" w:cs="Times New Roman"/>
        <w:sz w:val="24"/>
        <w:szCs w:val="24"/>
      </w:rPr>
      <w:t xml:space="preserve">              </w:t>
    </w:r>
    <w:r w:rsidR="00E00FA6" w:rsidRPr="00BF53FD">
      <w:rPr>
        <w:rFonts w:ascii="Britannic Bold" w:hAnsi="Britannic Bold" w:cs="Britannic Bold"/>
        <w:sz w:val="40"/>
        <w:szCs w:val="40"/>
      </w:rPr>
      <w:t>CASA NOSTRA</w:t>
    </w:r>
    <w:r w:rsidR="00E00FA6">
      <w:rPr>
        <w:rFonts w:ascii="Monotype Corsiva" w:hAnsi="Monotype Corsiva" w:cs="Monotype Corsiva"/>
        <w:sz w:val="40"/>
        <w:szCs w:val="40"/>
      </w:rPr>
      <w:tab/>
      <w:t xml:space="preserve">            </w:t>
    </w:r>
    <w:proofErr w:type="spellStart"/>
    <w:r w:rsidR="00E00FA6" w:rsidRPr="00476848">
      <w:rPr>
        <w:rFonts w:ascii="Times New Roman" w:hAnsi="Times New Roman" w:cs="Times New Roman"/>
        <w:sz w:val="28"/>
        <w:szCs w:val="28"/>
      </w:rPr>
      <w:t>S.Pietro</w:t>
    </w:r>
    <w:proofErr w:type="spellEnd"/>
    <w:r w:rsidR="00E00FA6" w:rsidRPr="00476848">
      <w:rPr>
        <w:rFonts w:ascii="Times New Roman" w:hAnsi="Times New Roman" w:cs="Times New Roman"/>
        <w:sz w:val="28"/>
        <w:szCs w:val="28"/>
      </w:rPr>
      <w:t xml:space="preserve"> Valdastico</w:t>
    </w:r>
  </w:p>
  <w:p w:rsidR="00E00FA6" w:rsidRPr="00DB092A" w:rsidRDefault="00E00FA6" w:rsidP="00E00FA6">
    <w:pPr>
      <w:pStyle w:val="Intestazione"/>
      <w:rPr>
        <w:rFonts w:ascii="Times New Roman" w:hAnsi="Times New Roman" w:cs="Times New Roman"/>
        <w:sz w:val="28"/>
        <w:szCs w:val="28"/>
      </w:rPr>
    </w:pPr>
    <w:r>
      <w:t xml:space="preserve">                                                                  “</w:t>
    </w:r>
    <w:r w:rsidRPr="00DB092A">
      <w:rPr>
        <w:rFonts w:ascii="Times New Roman" w:hAnsi="Times New Roman" w:cs="Times New Roman"/>
        <w:sz w:val="28"/>
        <w:szCs w:val="28"/>
      </w:rPr>
      <w:t xml:space="preserve">Racconti di </w:t>
    </w:r>
    <w:proofErr w:type="spellStart"/>
    <w:r w:rsidRPr="00DB092A">
      <w:rPr>
        <w:rFonts w:ascii="Times New Roman" w:hAnsi="Times New Roman" w:cs="Times New Roman"/>
        <w:sz w:val="28"/>
        <w:szCs w:val="28"/>
      </w:rPr>
      <w:t>anziani…a</w:t>
    </w:r>
    <w:proofErr w:type="spellEnd"/>
    <w:r w:rsidRPr="00DB092A">
      <w:rPr>
        <w:rFonts w:ascii="Times New Roman" w:hAnsi="Times New Roman" w:cs="Times New Roman"/>
        <w:sz w:val="28"/>
        <w:szCs w:val="28"/>
      </w:rPr>
      <w:t xml:space="preserve"> riposo</w:t>
    </w:r>
    <w:r>
      <w:rPr>
        <w:rFonts w:ascii="Times New Roman" w:hAnsi="Times New Roman" w:cs="Times New Roman"/>
        <w:sz w:val="28"/>
        <w:szCs w:val="28"/>
      </w:rPr>
      <w:t>”</w:t>
    </w:r>
  </w:p>
  <w:p w:rsidR="00E00FA6" w:rsidRDefault="00E00FA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Madonna Immagini Vettoriali Stock | Depositphotos" style="width:3in;height:3in" o:bullet="t"/>
    </w:pict>
  </w:numPicBullet>
  <w:abstractNum w:abstractNumId="0">
    <w:nsid w:val="21735E0E"/>
    <w:multiLevelType w:val="hybridMultilevel"/>
    <w:tmpl w:val="32C40166"/>
    <w:lvl w:ilvl="0" w:tplc="2208F2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7A74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C238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2611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4E3B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B68E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7263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1660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1A2F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0FA6"/>
    <w:rsid w:val="000146AF"/>
    <w:rsid w:val="0004215E"/>
    <w:rsid w:val="000443E8"/>
    <w:rsid w:val="00046B3F"/>
    <w:rsid w:val="00050948"/>
    <w:rsid w:val="0005712E"/>
    <w:rsid w:val="0009092B"/>
    <w:rsid w:val="00093CFA"/>
    <w:rsid w:val="000B590C"/>
    <w:rsid w:val="000D28C8"/>
    <w:rsid w:val="001032EA"/>
    <w:rsid w:val="00115B67"/>
    <w:rsid w:val="00141004"/>
    <w:rsid w:val="001D331E"/>
    <w:rsid w:val="001D4196"/>
    <w:rsid w:val="001F7CF1"/>
    <w:rsid w:val="00205E46"/>
    <w:rsid w:val="00224BB1"/>
    <w:rsid w:val="00251DD4"/>
    <w:rsid w:val="002636BC"/>
    <w:rsid w:val="00283C39"/>
    <w:rsid w:val="00287EE1"/>
    <w:rsid w:val="00293E05"/>
    <w:rsid w:val="002B2A36"/>
    <w:rsid w:val="002D4FF7"/>
    <w:rsid w:val="002F1A10"/>
    <w:rsid w:val="002F4512"/>
    <w:rsid w:val="002F5ABA"/>
    <w:rsid w:val="002F66CB"/>
    <w:rsid w:val="00307B20"/>
    <w:rsid w:val="00387735"/>
    <w:rsid w:val="003944A7"/>
    <w:rsid w:val="00395329"/>
    <w:rsid w:val="00395FAC"/>
    <w:rsid w:val="003A7B9C"/>
    <w:rsid w:val="00405D25"/>
    <w:rsid w:val="004547AF"/>
    <w:rsid w:val="004972EE"/>
    <w:rsid w:val="004B3D4E"/>
    <w:rsid w:val="004B7F08"/>
    <w:rsid w:val="004E7D9D"/>
    <w:rsid w:val="004F301B"/>
    <w:rsid w:val="0051350E"/>
    <w:rsid w:val="005254E8"/>
    <w:rsid w:val="005337B9"/>
    <w:rsid w:val="0053493E"/>
    <w:rsid w:val="00540414"/>
    <w:rsid w:val="005669F7"/>
    <w:rsid w:val="00596F42"/>
    <w:rsid w:val="005B1432"/>
    <w:rsid w:val="005C61B2"/>
    <w:rsid w:val="00610E41"/>
    <w:rsid w:val="0064192C"/>
    <w:rsid w:val="00645472"/>
    <w:rsid w:val="006A1B8B"/>
    <w:rsid w:val="006A4F3F"/>
    <w:rsid w:val="006B2260"/>
    <w:rsid w:val="006C6AD1"/>
    <w:rsid w:val="006E03C7"/>
    <w:rsid w:val="006E4F5F"/>
    <w:rsid w:val="00725EC6"/>
    <w:rsid w:val="00730D10"/>
    <w:rsid w:val="00760D3F"/>
    <w:rsid w:val="007662C1"/>
    <w:rsid w:val="007728FD"/>
    <w:rsid w:val="007A487D"/>
    <w:rsid w:val="007B7316"/>
    <w:rsid w:val="007E2803"/>
    <w:rsid w:val="00807C0A"/>
    <w:rsid w:val="00814362"/>
    <w:rsid w:val="008A06DB"/>
    <w:rsid w:val="008A4D2F"/>
    <w:rsid w:val="008A4E19"/>
    <w:rsid w:val="008C4B44"/>
    <w:rsid w:val="008C6C69"/>
    <w:rsid w:val="0091055F"/>
    <w:rsid w:val="009720C5"/>
    <w:rsid w:val="009919F8"/>
    <w:rsid w:val="009B32D0"/>
    <w:rsid w:val="009B5EC2"/>
    <w:rsid w:val="009C41D5"/>
    <w:rsid w:val="009C6BBE"/>
    <w:rsid w:val="009E118D"/>
    <w:rsid w:val="009E2C49"/>
    <w:rsid w:val="00A05187"/>
    <w:rsid w:val="00A307A6"/>
    <w:rsid w:val="00A33989"/>
    <w:rsid w:val="00A5288C"/>
    <w:rsid w:val="00A53F28"/>
    <w:rsid w:val="00A6437A"/>
    <w:rsid w:val="00A700CE"/>
    <w:rsid w:val="00A708AF"/>
    <w:rsid w:val="00A846C2"/>
    <w:rsid w:val="00A9131D"/>
    <w:rsid w:val="00AC3B25"/>
    <w:rsid w:val="00AC7550"/>
    <w:rsid w:val="00AE0B40"/>
    <w:rsid w:val="00AE4527"/>
    <w:rsid w:val="00AF1BEA"/>
    <w:rsid w:val="00B2162B"/>
    <w:rsid w:val="00B709F8"/>
    <w:rsid w:val="00BA10E6"/>
    <w:rsid w:val="00BC2C42"/>
    <w:rsid w:val="00C22DB0"/>
    <w:rsid w:val="00CB7ABA"/>
    <w:rsid w:val="00CC0BA1"/>
    <w:rsid w:val="00CC29AE"/>
    <w:rsid w:val="00CD7360"/>
    <w:rsid w:val="00CE0FA0"/>
    <w:rsid w:val="00D02F5A"/>
    <w:rsid w:val="00D40C3D"/>
    <w:rsid w:val="00DB2736"/>
    <w:rsid w:val="00DC68BB"/>
    <w:rsid w:val="00E00FA6"/>
    <w:rsid w:val="00E27429"/>
    <w:rsid w:val="00E3218C"/>
    <w:rsid w:val="00E376F7"/>
    <w:rsid w:val="00E4794D"/>
    <w:rsid w:val="00E53C07"/>
    <w:rsid w:val="00E57B03"/>
    <w:rsid w:val="00E85FB1"/>
    <w:rsid w:val="00EC18F4"/>
    <w:rsid w:val="00EC3CFD"/>
    <w:rsid w:val="00EF66EB"/>
    <w:rsid w:val="00F157FB"/>
    <w:rsid w:val="00F33319"/>
    <w:rsid w:val="00FB1641"/>
    <w:rsid w:val="00FD02F7"/>
    <w:rsid w:val="00FE2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0FA6"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00FA6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00FA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948"/>
    <w:rPr>
      <w:rFonts w:ascii="Tahoma" w:eastAsia="Calibri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AE0B40"/>
    <w:rPr>
      <w:i/>
      <w:iCs/>
    </w:rPr>
  </w:style>
  <w:style w:type="paragraph" w:styleId="Paragrafoelenco">
    <w:name w:val="List Paragraph"/>
    <w:basedOn w:val="Normale"/>
    <w:uiPriority w:val="34"/>
    <w:qFormat/>
    <w:rsid w:val="00A846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273EC9A-8C65-4DBE-8B07-1A8DB37D6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educatore</dc:creator>
  <cp:lastModifiedBy>educatore</cp:lastModifiedBy>
  <cp:revision>2</cp:revision>
  <cp:lastPrinted>2025-07-02T11:17:00Z</cp:lastPrinted>
  <dcterms:created xsi:type="dcterms:W3CDTF">2026-09-09T07:13:00Z</dcterms:created>
  <dcterms:modified xsi:type="dcterms:W3CDTF">2026-09-09T07:13:00Z</dcterms:modified>
</cp:coreProperties>
</file>